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7E252" w14:textId="4E23FAA1" w:rsidR="00FD2426" w:rsidRDefault="00A44F17" w:rsidP="004A0C37">
      <w:pPr>
        <w:pStyle w:val="Heading1"/>
      </w:pPr>
      <w:r>
        <w:t xml:space="preserve">Notes of the </w:t>
      </w:r>
      <w:r w:rsidR="004A0C37">
        <w:t xml:space="preserve">PLP / PLE </w:t>
      </w:r>
      <w:r w:rsidR="00AA4CD6">
        <w:t xml:space="preserve">WG meeting May 6 </w:t>
      </w:r>
    </w:p>
    <w:p w14:paraId="0405F068" w14:textId="64B3B742" w:rsidR="00A86ED3" w:rsidRDefault="00A44F17">
      <w:r>
        <w:t xml:space="preserve">Present: </w:t>
      </w:r>
      <w:r w:rsidR="00A86ED3">
        <w:t>Nicole</w:t>
      </w:r>
      <w:bookmarkStart w:id="0" w:name="_GoBack"/>
      <w:bookmarkEnd w:id="0"/>
      <w:r w:rsidR="00A86ED3">
        <w:t>, Dani, Mimi, Albert Prats Uribe, Yaehyeong Cho, Neus Valveny, Pankaj Chipalkatti, Peter, Ty</w:t>
      </w:r>
    </w:p>
    <w:p w14:paraId="65BFD949" w14:textId="18853B4A" w:rsidR="00A86ED3" w:rsidRDefault="00A86ED3"/>
    <w:p w14:paraId="4A404D4A" w14:textId="71C1775D" w:rsidR="00487ACB" w:rsidRDefault="00487ACB">
      <w:r>
        <w:t>Martijn presents motivation for interest in disease risk scores. Mimi presents simulation studies.</w:t>
      </w:r>
      <w:r w:rsidR="001A6C1C">
        <w:t xml:space="preserve"> Martijn Continues by presenting his first results using real data.</w:t>
      </w:r>
    </w:p>
    <w:p w14:paraId="5E323C22" w14:textId="407CA4F1" w:rsidR="00487ACB" w:rsidRDefault="00487ACB"/>
    <w:p w14:paraId="3F0E3EDC" w14:textId="77777777" w:rsidR="00216D54" w:rsidRDefault="00226659">
      <w:r>
        <w:t>Dani: will continue simulations. Explore relationship between AUC and bias. Then evaluate in low</w:t>
      </w:r>
      <w:r w:rsidR="00D66085">
        <w:t xml:space="preserve"> sample settings</w:t>
      </w:r>
      <w:r w:rsidR="00D90422">
        <w:t>.</w:t>
      </w:r>
    </w:p>
    <w:p w14:paraId="10BB1AA7" w14:textId="77777777" w:rsidR="00216D54" w:rsidRDefault="00216D54"/>
    <w:p w14:paraId="08D0901D" w14:textId="1703AB72" w:rsidR="00226659" w:rsidRDefault="00216D54">
      <w:r>
        <w:t>Martijn: I recommend in the end DRS are evaluated on the OHDSI Methods Benchmark.</w:t>
      </w:r>
      <w:r w:rsidR="00226659">
        <w:t xml:space="preserve"> </w:t>
      </w:r>
    </w:p>
    <w:sectPr w:rsidR="002266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D6"/>
    <w:rsid w:val="001A6C1C"/>
    <w:rsid w:val="00216D54"/>
    <w:rsid w:val="00226659"/>
    <w:rsid w:val="00487ACB"/>
    <w:rsid w:val="004A0C37"/>
    <w:rsid w:val="00A44F17"/>
    <w:rsid w:val="00A86ED3"/>
    <w:rsid w:val="00A87F15"/>
    <w:rsid w:val="00AA4CD6"/>
    <w:rsid w:val="00D66085"/>
    <w:rsid w:val="00D90422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11CB"/>
  <w15:chartTrackingRefBased/>
  <w15:docId w15:val="{E79D83F1-9E2D-418A-B4E8-B08E5132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C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10</cp:revision>
  <dcterms:created xsi:type="dcterms:W3CDTF">2020-05-06T07:01:00Z</dcterms:created>
  <dcterms:modified xsi:type="dcterms:W3CDTF">2020-05-07T03:33:00Z</dcterms:modified>
</cp:coreProperties>
</file>