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B54637">
      <w:r>
        <w:t>December 20</w:t>
      </w:r>
      <w:r w:rsidR="00B24663">
        <w:t>, 2018</w:t>
      </w:r>
    </w:p>
    <w:p w:rsidR="00FB1192" w:rsidRDefault="00B51D3D" w:rsidP="00DC3BAC">
      <w:r>
        <w:t>Present:</w:t>
      </w:r>
      <w:r w:rsidR="003B436C">
        <w:t xml:space="preserve"> </w:t>
      </w:r>
      <w:r w:rsidR="00B54637">
        <w:t>Martijn Schuemie</w:t>
      </w:r>
      <w:r w:rsidR="00842F7B">
        <w:t xml:space="preserve">, </w:t>
      </w:r>
      <w:r w:rsidR="00007F2F">
        <w:t>George Hripcsak, Andrew Williams, Anthony Sena, Vojtech Huser</w:t>
      </w:r>
      <w:r w:rsidR="00C1239E">
        <w:t>, Marc Suchard</w:t>
      </w:r>
    </w:p>
    <w:p w:rsidR="00007F2F" w:rsidRDefault="00007F2F" w:rsidP="00DC3BAC"/>
    <w:p w:rsidR="00E40C7B" w:rsidRDefault="00E40C7B" w:rsidP="00DC3BAC">
      <w:r>
        <w:t>Andrew: how to communicate 95% CI coverage is low for all?</w:t>
      </w:r>
    </w:p>
    <w:p w:rsidR="00E40C7B" w:rsidRDefault="00E40C7B" w:rsidP="00DC3BAC">
      <w:r>
        <w:t>Marc: maybe focus on that specific finding? What would be a good target audience?</w:t>
      </w:r>
    </w:p>
    <w:p w:rsidR="00E40C7B" w:rsidRDefault="00E40C7B" w:rsidP="00DC3BAC">
      <w:r>
        <w:t>Andrew: Need to think about that</w:t>
      </w:r>
    </w:p>
    <w:p w:rsidR="00B54637" w:rsidRDefault="00B458F1" w:rsidP="00DC3BAC">
      <w:r>
        <w:t>Andrew: will have data at Tufts soon.</w:t>
      </w:r>
    </w:p>
    <w:p w:rsidR="00B458F1" w:rsidRDefault="00B458F1" w:rsidP="00DC3BAC">
      <w:r>
        <w:t>Marc: usage metric: citations</w:t>
      </w:r>
    </w:p>
    <w:p w:rsidR="004477A5" w:rsidRDefault="004477A5" w:rsidP="00DC3BAC"/>
    <w:p w:rsidR="004477A5" w:rsidRDefault="004477A5" w:rsidP="00DC3BAC">
      <w:r>
        <w:t xml:space="preserve">Marc: paper like: </w:t>
      </w:r>
      <w:hyperlink r:id="rId4" w:history="1">
        <w:r w:rsidRPr="00CB7759">
          <w:rPr>
            <w:rStyle w:val="Hyperlink"/>
          </w:rPr>
          <w:t>https://www.ncbi.nlm.nih.gov/pubmed/29718447</w:t>
        </w:r>
      </w:hyperlink>
    </w:p>
    <w:p w:rsidR="004477A5" w:rsidRDefault="004477A5" w:rsidP="00DC3BAC">
      <w:r>
        <w:t>Vojtech: Am in FDA RWE group. Citations?</w:t>
      </w:r>
    </w:p>
    <w:p w:rsidR="004477A5" w:rsidRDefault="008F13F8" w:rsidP="00DC3BAC">
      <w:r>
        <w:t>Vojtech: I like having diagnostics before proceeding with a study. Should be discussed somewhere.</w:t>
      </w:r>
    </w:p>
    <w:p w:rsidR="00FB1192" w:rsidRDefault="0079797D" w:rsidP="00DC3BAC">
      <w:r>
        <w:t>Vojtech: not much advantage over just a link in the readme</w:t>
      </w:r>
    </w:p>
    <w:p w:rsidR="001304CC" w:rsidRDefault="001304CC" w:rsidP="00DC3BAC">
      <w:r>
        <w:t>Andrew: Results on IPTW made me think: contest</w:t>
      </w:r>
      <w:r w:rsidR="00D11B52">
        <w:t xml:space="preserve"> of methods</w:t>
      </w:r>
      <w:r>
        <w:t>?</w:t>
      </w:r>
      <w:r w:rsidR="00D11B52">
        <w:t xml:space="preserve"> (Like OMOP Cup). Martijn likes the idea, but thinks it will be a lot of work.</w:t>
      </w:r>
      <w:bookmarkStart w:id="0" w:name="_GoBack"/>
      <w:bookmarkEnd w:id="0"/>
      <w:r>
        <w:t xml:space="preserve"> </w:t>
      </w:r>
    </w:p>
    <w:sectPr w:rsidR="0013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07F2F"/>
    <w:rsid w:val="000306DF"/>
    <w:rsid w:val="00045895"/>
    <w:rsid w:val="00057CA2"/>
    <w:rsid w:val="00063F78"/>
    <w:rsid w:val="000D721F"/>
    <w:rsid w:val="001151AC"/>
    <w:rsid w:val="001304CC"/>
    <w:rsid w:val="00131D64"/>
    <w:rsid w:val="002E034D"/>
    <w:rsid w:val="00312A5A"/>
    <w:rsid w:val="003224FC"/>
    <w:rsid w:val="003258B8"/>
    <w:rsid w:val="00382821"/>
    <w:rsid w:val="003B436C"/>
    <w:rsid w:val="0040621B"/>
    <w:rsid w:val="004477A5"/>
    <w:rsid w:val="00460D81"/>
    <w:rsid w:val="004952E3"/>
    <w:rsid w:val="004E5FE4"/>
    <w:rsid w:val="00535C8D"/>
    <w:rsid w:val="005516B4"/>
    <w:rsid w:val="00597AE8"/>
    <w:rsid w:val="005B155F"/>
    <w:rsid w:val="005B398B"/>
    <w:rsid w:val="005D509E"/>
    <w:rsid w:val="006242F6"/>
    <w:rsid w:val="0071488A"/>
    <w:rsid w:val="0076396E"/>
    <w:rsid w:val="0079797D"/>
    <w:rsid w:val="007C4537"/>
    <w:rsid w:val="0081596A"/>
    <w:rsid w:val="00842F7B"/>
    <w:rsid w:val="008E5394"/>
    <w:rsid w:val="008F13F8"/>
    <w:rsid w:val="00940954"/>
    <w:rsid w:val="00967B62"/>
    <w:rsid w:val="009D7334"/>
    <w:rsid w:val="00A712BD"/>
    <w:rsid w:val="00A82C55"/>
    <w:rsid w:val="00B101C3"/>
    <w:rsid w:val="00B24663"/>
    <w:rsid w:val="00B458F1"/>
    <w:rsid w:val="00B51D3D"/>
    <w:rsid w:val="00B54637"/>
    <w:rsid w:val="00B80351"/>
    <w:rsid w:val="00BB3464"/>
    <w:rsid w:val="00BE43F4"/>
    <w:rsid w:val="00BF4D17"/>
    <w:rsid w:val="00C1239E"/>
    <w:rsid w:val="00C219B9"/>
    <w:rsid w:val="00C6355D"/>
    <w:rsid w:val="00C72B09"/>
    <w:rsid w:val="00C76B76"/>
    <w:rsid w:val="00D11B52"/>
    <w:rsid w:val="00DC3BAC"/>
    <w:rsid w:val="00E21BDC"/>
    <w:rsid w:val="00E40C7B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0A52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477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ubmed/29718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9</cp:revision>
  <dcterms:created xsi:type="dcterms:W3CDTF">2018-11-12T16:21:00Z</dcterms:created>
  <dcterms:modified xsi:type="dcterms:W3CDTF">2019-01-07T13:37:00Z</dcterms:modified>
</cp:coreProperties>
</file>